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-88899</wp:posOffset>
                </wp:positionV>
                <wp:extent cx="3262630" cy="1185575"/>
                <wp:effectExtent b="0" l="0" r="0" t="0"/>
                <wp:wrapSquare wrapText="bothSides" distB="0" distT="0" distL="114300" distR="114300"/>
                <wp:docPr id="3" name=""/>
                <a:graphic>
                  <a:graphicData uri="http://schemas.microsoft.com/office/word/2010/wordprocessingShape">
                    <wps:wsp>
                      <wps:cNvSpPr/>
                      <wps:cNvPr id="2" name="Shape 2"/>
                      <wps:spPr>
                        <a:xfrm>
                          <a:off x="3724210" y="3198340"/>
                          <a:ext cx="3243580" cy="11633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72"/>
                                <w:vertAlign w:val="baseline"/>
                              </w:rPr>
                              <w:t xml:space="preserve">Rommelmarkt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ff"/>
                                <w:sz w:val="72"/>
                                <w:vertAlign w:val="baseline"/>
                              </w:rPr>
                            </w:r>
                            <w:r w:rsidDel="00000000" w:rsidR="00000000" w:rsidRPr="00000000">
                              <w:rPr>
                                <w:rFonts w:ascii="Times New Roman" w:cs="Times New Roman" w:eastAsia="Times New Roman" w:hAnsi="Times New Roman"/>
                                <w:b w:val="1"/>
                                <w:i w:val="0"/>
                                <w:smallCaps w:val="0"/>
                                <w:strike w:val="0"/>
                                <w:color w:val="0000ff"/>
                                <w:sz w:val="72"/>
                                <w:vertAlign w:val="baseline"/>
                              </w:rPr>
                              <w:t xml:space="preserve">2022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-88899</wp:posOffset>
                </wp:positionV>
                <wp:extent cx="3262630" cy="118557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62630" cy="118557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ndara" w:cs="Candara" w:eastAsia="Candara" w:hAnsi="Candar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ndara" w:cs="Candara" w:eastAsia="Candara" w:hAnsi="Candar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ndara" w:cs="Candara" w:eastAsia="Candara" w:hAnsi="Candar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ndara" w:cs="Candara" w:eastAsia="Candara" w:hAnsi="Candar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8"/>
          <w:szCs w:val="28"/>
          <w:u w:val="none"/>
          <w:shd w:fill="auto" w:val="clear"/>
          <w:vertAlign w:val="baseline"/>
          <w:rtl w:val="0"/>
        </w:rPr>
        <w:t xml:space="preserve">Zaterdag 1</w:t>
      </w:r>
      <w:r w:rsidDel="00000000" w:rsidR="00000000" w:rsidRPr="00000000">
        <w:rPr>
          <w:rFonts w:ascii="Candara" w:cs="Candara" w:eastAsia="Candara" w:hAnsi="Candara"/>
          <w:b w:val="1"/>
          <w:sz w:val="28"/>
          <w:szCs w:val="28"/>
          <w:rtl w:val="0"/>
        </w:rPr>
        <w:t xml:space="preserve">8</w:t>
      </w:r>
      <w:r w:rsidDel="00000000" w:rsidR="00000000" w:rsidRPr="00000000">
        <w:rPr>
          <w:rFonts w:ascii="Candara" w:cs="Candara" w:eastAsia="Candara" w:hAnsi="Candara"/>
          <w:b w:val="1"/>
          <w:i w:val="0"/>
          <w:smallCaps w:val="0"/>
          <w:strike w:val="0"/>
          <w:color w:val="000000"/>
          <w:sz w:val="28"/>
          <w:szCs w:val="28"/>
          <w:u w:val="none"/>
          <w:shd w:fill="auto" w:val="clear"/>
          <w:vertAlign w:val="baseline"/>
          <w:rtl w:val="0"/>
        </w:rPr>
        <w:t xml:space="preserve"> </w:t>
      </w:r>
      <w:r w:rsidDel="00000000" w:rsidR="00000000" w:rsidRPr="00000000">
        <w:rPr>
          <w:rFonts w:ascii="Candara" w:cs="Candara" w:eastAsia="Candara" w:hAnsi="Candara"/>
          <w:b w:val="1"/>
          <w:sz w:val="28"/>
          <w:szCs w:val="28"/>
          <w:rtl w:val="0"/>
        </w:rPr>
        <w:t xml:space="preserve">juni </w:t>
      </w:r>
      <w:r w:rsidDel="00000000" w:rsidR="00000000" w:rsidRPr="00000000">
        <w:rPr>
          <w:rFonts w:ascii="Candara" w:cs="Candara" w:eastAsia="Candara" w:hAnsi="Candara"/>
          <w:b w:val="1"/>
          <w:i w:val="0"/>
          <w:smallCaps w:val="0"/>
          <w:strike w:val="0"/>
          <w:color w:val="000000"/>
          <w:sz w:val="28"/>
          <w:szCs w:val="28"/>
          <w:u w:val="none"/>
          <w:shd w:fill="auto" w:val="clear"/>
          <w:vertAlign w:val="baseline"/>
          <w:rtl w:val="0"/>
        </w:rPr>
        <w:t xml:space="preserve">20</w:t>
      </w:r>
      <w:r w:rsidDel="00000000" w:rsidR="00000000" w:rsidRPr="00000000">
        <w:rPr>
          <w:rFonts w:ascii="Candara" w:cs="Candara" w:eastAsia="Candara" w:hAnsi="Candara"/>
          <w:b w:val="1"/>
          <w:sz w:val="28"/>
          <w:szCs w:val="28"/>
          <w:rtl w:val="0"/>
        </w:rPr>
        <w:t xml:space="preserve">22</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hopen we weer de jaarlijkse rommelmarkt achter de kerk te houden. De opbrengst is dit jaar </w:t>
      </w:r>
      <w:r w:rsidDel="00000000" w:rsidR="00000000" w:rsidRPr="00000000">
        <w:rPr>
          <w:rFonts w:ascii="Candara" w:cs="Candara" w:eastAsia="Candara" w:hAnsi="Candara"/>
          <w:sz w:val="22"/>
          <w:szCs w:val="22"/>
          <w:rtl w:val="0"/>
        </w:rPr>
        <w:t xml:space="preserve">onder meer bestemd voor de Oekraïense vluchtelingen. We hopen met elkaar weer een geslaagd evenement neer te zetten en kijken uit naar alle onderlinge ontmoetingen!</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br w:type="textWrapping"/>
        <w:t xml:space="preserve">Zoals altijd hebben we weer veel hulp nodig om in de week ervoor alles klaar te zetten en op de zaterdag o.a. achter de kramen plaats te nemen.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Er is voor iedereen wat te doen, dus schroom niet en bel, mail of vul dit formulier in. We vinden het fijn als we ook jongeren kunnen indelen om te helpen, vele handen maken immers licht werk!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De rommelmarkt begint om 9.30 uur en eindigt om 14.00 uur. Om 9.00 beginnen we met een kop koffie  en welkomstwoord. Van 8.30 tot 9.00 uur heeft u gelegenheid om zelf alvast rond te kijken.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Op de volgende tijden kunnen we hulp goed gebruiken:</w:t>
      </w:r>
    </w:p>
    <w:tbl>
      <w:tblPr>
        <w:tblStyle w:val="Table1"/>
        <w:tblW w:w="9600.0" w:type="dxa"/>
        <w:jc w:val="left"/>
        <w:tblInd w:w="20.99999999999997" w:type="dxa"/>
        <w:tblLayout w:type="fixed"/>
        <w:tblLook w:val="0000"/>
      </w:tblPr>
      <w:tblGrid>
        <w:gridCol w:w="4800"/>
        <w:gridCol w:w="4800"/>
        <w:tblGridChange w:id="0">
          <w:tblGrid>
            <w:gridCol w:w="4800"/>
            <w:gridCol w:w="4800"/>
          </w:tblGrid>
        </w:tblGridChange>
      </w:tblGrid>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Week ervoor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ndara" w:cs="Candara" w:eastAsia="Candara" w:hAnsi="Candara"/>
                <w:b w:val="1"/>
                <w:sz w:val="22"/>
                <w:szCs w:val="22"/>
                <w:rtl w:val="0"/>
              </w:rPr>
              <w:t xml:space="preserve">Dag van de rommelmarkt</w:t>
            </w:r>
            <w:r w:rsidDel="00000000" w:rsidR="00000000" w:rsidRPr="00000000">
              <w:rPr>
                <w:rtl w:val="0"/>
              </w:rPr>
            </w:r>
          </w:p>
        </w:tc>
      </w:tr>
      <w:tr>
        <w:trPr>
          <w:cantSplit w:val="0"/>
          <w:trHeight w:val="1002"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2" w:right="-3" w:hanging="69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Woensdagavond karren laden (v.a. 19.00)</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2" w:right="-3" w:hanging="69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Donderdagavond tenten opbouwen en karren lossen (v.a. 19.00 uur)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2" w:right="-3" w:hanging="69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div. dagen: kleding uitzoeken/opvouwen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2" w:right="-3" w:hanging="69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Vrijdagmorgen meubels klaarzetten/                                                                                    schoonmaken (ca 8.30-12.30)</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Vrijdagmiddag opbouwen(ca 13.00-17.00)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Vrijdagavond (ca 18.30-22.00)</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’s Nachts wachtlopen (22.00-3.30 en 3.30-8.00)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Zaterdag hele dag (ca 9.00-14.30)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Zaterdagmorgen (ca 9.00-12.30)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Zaterdagmiddag  (ca 12.00-14.30)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 w:right="0" w:hanging="360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 incl. opruimen kraam)</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Zaterdagmiddag opruimen(na 14.00uur)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Zaterdagmiddag schoonmaken Schaapskooi (toiletten) (na 14.00 uur)</w:t>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Hieronder staan </w:t>
      </w:r>
      <w:r w:rsidDel="00000000" w:rsidR="00000000" w:rsidRPr="00000000">
        <w:rPr>
          <w:rFonts w:ascii="Candara" w:cs="Candara" w:eastAsia="Candara" w:hAnsi="Candara"/>
          <w:b w:val="0"/>
          <w:i w:val="1"/>
          <w:smallCaps w:val="0"/>
          <w:strike w:val="0"/>
          <w:color w:val="000000"/>
          <w:sz w:val="22"/>
          <w:szCs w:val="22"/>
          <w:u w:val="none"/>
          <w:shd w:fill="auto" w:val="clear"/>
          <w:vertAlign w:val="baseline"/>
          <w:rtl w:val="0"/>
        </w:rPr>
        <w:t xml:space="preserve">enkele</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voorbeelden</w:t>
      </w: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van kramen of activiteiten waarvoor u zich kunt opgeven. Indien mogelijk wordt hier rekening mee gehouden. (Het lukt niet altijd.)</w:t>
      </w:r>
      <w:r w:rsidDel="00000000" w:rsidR="00000000" w:rsidRPr="00000000">
        <w:rPr>
          <w:rtl w:val="0"/>
        </w:rPr>
      </w:r>
    </w:p>
    <w:tbl>
      <w:tblPr>
        <w:tblStyle w:val="Table2"/>
        <w:tblW w:w="9630.0" w:type="dxa"/>
        <w:jc w:val="left"/>
        <w:tblInd w:w="5.999999999999972" w:type="dxa"/>
        <w:tblLayout w:type="fixed"/>
        <w:tblLook w:val="0000"/>
      </w:tblPr>
      <w:tblGrid>
        <w:gridCol w:w="3060"/>
        <w:gridCol w:w="2895"/>
        <w:gridCol w:w="3675"/>
        <w:tblGridChange w:id="0">
          <w:tblGrid>
            <w:gridCol w:w="3060"/>
            <w:gridCol w:w="2895"/>
            <w:gridCol w:w="3675"/>
          </w:tblGrid>
        </w:tblGridChange>
      </w:tblGrid>
      <w:tr>
        <w:trPr>
          <w:cantSplit w:val="0"/>
          <w:trHeight w:val="1525"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Boekenkraam</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Glaskraam</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Aardewerkkraam</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Speelgoedkraam</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Textielkraam</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Electrakraam</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Allerlei-kraam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Pannen etc</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Antiekkraam</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Beeldjeskraam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Bloempotten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Verkoop koffie en broodjes (horeca)</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Catering/keuken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Lootjesverkoop Rad </w:t>
            </w:r>
            <w:r w:rsidDel="00000000" w:rsidR="00000000" w:rsidRPr="00000000">
              <w:rPr>
                <w:rFonts w:ascii="Candara" w:cs="Candara" w:eastAsia="Candara" w:hAnsi="Candara"/>
                <w:sz w:val="22"/>
                <w:szCs w:val="22"/>
                <w:rtl w:val="0"/>
              </w:rPr>
              <w:t xml:space="preserve">van</w:t>
            </w: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 Avontuur</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U kunt zich opgeven door het formulier in te vullen op </w:t>
      </w:r>
      <w:hyperlink r:id="rId8">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www.hervormdlopik.nl/rommelmarkt</w:t>
        </w:r>
      </w:hyperlink>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of een mailtje te sturen naar: rommelmarktlopik@gmail.com. Natuurlijk kunt u </w:t>
      </w:r>
      <w:r w:rsidDel="00000000" w:rsidR="00000000" w:rsidRPr="00000000">
        <w:rPr>
          <w:rFonts w:ascii="Candara" w:cs="Candara" w:eastAsia="Candara" w:hAnsi="Candara"/>
          <w:rtl w:val="0"/>
        </w:rPr>
        <w:t xml:space="preserve">ook</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 dit formulier invullen en het inleveren bij onderstaande adres.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1"/>
          <w:sz w:val="22"/>
          <w:szCs w:val="22"/>
          <w:rtl w:val="0"/>
        </w:rPr>
        <w:t xml:space="preserve">Aron Buitenhuis, Landscheijding 69, tel. 06-11820506</w:t>
      </w:r>
      <w:r w:rsidDel="00000000" w:rsidR="00000000" w:rsidRPr="00000000">
        <w:rPr>
          <w:rFonts w:ascii="Candara" w:cs="Candara" w:eastAsia="Candara" w:hAnsi="Candar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color="000000" w:space="2" w:sz="4" w:val="single"/>
          <w:right w:space="0" w:sz="0" w:val="nil"/>
          <w:between w:space="0" w:sz="0" w:val="nil"/>
        </w:pBdr>
        <w:shd w:fill="ffffff" w:val="clear"/>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615.0" w:type="dxa"/>
        <w:jc w:val="left"/>
        <w:tblInd w:w="20.99999999999997" w:type="dxa"/>
        <w:tblLayout w:type="fixed"/>
        <w:tblLook w:val="0000"/>
      </w:tblPr>
      <w:tblGrid>
        <w:gridCol w:w="4020"/>
        <w:gridCol w:w="2325"/>
        <w:gridCol w:w="3270"/>
        <w:tblGridChange w:id="0">
          <w:tblGrid>
            <w:gridCol w:w="4020"/>
            <w:gridCol w:w="2325"/>
            <w:gridCol w:w="3270"/>
          </w:tblGrid>
        </w:tblGridChange>
      </w:tblGrid>
      <w:tr>
        <w:trPr>
          <w:cantSplit w:val="0"/>
          <w:trHeight w:val="237"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Naam + emailadres</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Dag</w:t>
            </w:r>
            <w:r w:rsidDel="00000000" w:rsidR="00000000" w:rsidRPr="00000000">
              <w:rPr>
                <w:rFonts w:ascii="Candara" w:cs="Candara" w:eastAsia="Candara" w:hAnsi="Candara"/>
                <w:rtl w:val="0"/>
              </w:rPr>
              <w:t xml:space="preserve">(deel)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Voorkeur onderdeel</w:t>
            </w:r>
          </w:p>
        </w:tc>
      </w:tr>
      <w:tr>
        <w:trPr>
          <w:cantSplit w:val="0"/>
          <w:trHeight w:val="350"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0"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4"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6"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6" w:hRule="atLeast"/>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ndara" w:cs="Candara" w:eastAsia="Candara" w:hAnsi="Candar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18"/>
          <w:szCs w:val="18"/>
          <w:u w:val="none"/>
          <w:shd w:fill="auto" w:val="clear"/>
          <w:vertAlign w:val="baseline"/>
          <w:rtl w:val="0"/>
        </w:rPr>
        <w:t xml:space="preserve">V</w:t>
      </w: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oor meer informatie: hervormdlopik.nl/rommelmarkt</w:t>
      </w:r>
      <w:r w:rsidDel="00000000" w:rsidR="00000000" w:rsidRPr="00000000">
        <w:rPr>
          <w:rtl w:val="0"/>
        </w:rPr>
      </w:r>
    </w:p>
    <w:sectPr>
      <w:pgSz w:h="16837" w:w="11905"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794D8B"/>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andard" w:customStyle="1">
    <w:name w:val="Standard"/>
    <w:rsid w:val="00794D8B"/>
  </w:style>
  <w:style w:type="paragraph" w:styleId="Heading" w:customStyle="1">
    <w:name w:val="Heading"/>
    <w:basedOn w:val="Standard"/>
    <w:next w:val="Textbody"/>
    <w:rsid w:val="00794D8B"/>
    <w:pPr>
      <w:keepNext w:val="1"/>
      <w:spacing w:after="120" w:before="240"/>
    </w:pPr>
    <w:rPr>
      <w:rFonts w:ascii="Arial" w:eastAsia="MS Mincho" w:hAnsi="Arial"/>
      <w:sz w:val="28"/>
      <w:szCs w:val="28"/>
    </w:rPr>
  </w:style>
  <w:style w:type="paragraph" w:styleId="Textbody" w:customStyle="1">
    <w:name w:val="Text body"/>
    <w:basedOn w:val="Standard"/>
    <w:rsid w:val="00794D8B"/>
    <w:pPr>
      <w:spacing w:after="120"/>
    </w:pPr>
  </w:style>
  <w:style w:type="paragraph" w:styleId="Lijst">
    <w:name w:val="List"/>
    <w:basedOn w:val="Textbody"/>
    <w:rsid w:val="00794D8B"/>
  </w:style>
  <w:style w:type="paragraph" w:styleId="Bijschrift">
    <w:name w:val="caption"/>
    <w:basedOn w:val="Standard"/>
    <w:rsid w:val="00794D8B"/>
    <w:pPr>
      <w:suppressLineNumbers w:val="1"/>
      <w:spacing w:after="120" w:before="120"/>
    </w:pPr>
    <w:rPr>
      <w:i w:val="1"/>
      <w:iCs w:val="1"/>
    </w:rPr>
  </w:style>
  <w:style w:type="paragraph" w:styleId="Index" w:customStyle="1">
    <w:name w:val="Index"/>
    <w:basedOn w:val="Standard"/>
    <w:rsid w:val="00794D8B"/>
    <w:pPr>
      <w:suppressLineNumbers w:val="1"/>
    </w:pPr>
  </w:style>
  <w:style w:type="paragraph" w:styleId="TableContents" w:customStyle="1">
    <w:name w:val="Table Contents"/>
    <w:basedOn w:val="Standard"/>
    <w:rsid w:val="00794D8B"/>
    <w:pPr>
      <w:suppressLineNumbers w:val="1"/>
    </w:pPr>
  </w:style>
  <w:style w:type="paragraph" w:styleId="TableHeading" w:customStyle="1">
    <w:name w:val="Table Heading"/>
    <w:basedOn w:val="TableContents"/>
    <w:rsid w:val="00794D8B"/>
    <w:pPr>
      <w:jc w:val="center"/>
    </w:pPr>
    <w:rPr>
      <w:b w:val="1"/>
      <w:bCs w:val="1"/>
    </w:rPr>
  </w:style>
  <w:style w:type="character" w:styleId="Absatz-Standardschriftart" w:customStyle="1">
    <w:name w:val="Absatz-Standardschriftart"/>
    <w:rsid w:val="00794D8B"/>
  </w:style>
  <w:style w:type="character" w:styleId="WW-Absatz-Standardschriftart" w:customStyle="1">
    <w:name w:val="WW-Absatz-Standardschriftart"/>
    <w:rsid w:val="00794D8B"/>
  </w:style>
  <w:style w:type="character" w:styleId="WW-Absatz-Standardschriftart1" w:customStyle="1">
    <w:name w:val="WW-Absatz-Standardschriftart1"/>
    <w:rsid w:val="00794D8B"/>
  </w:style>
  <w:style w:type="character" w:styleId="Internetlink" w:customStyle="1">
    <w:name w:val="Internet link"/>
    <w:rsid w:val="00794D8B"/>
    <w:rPr>
      <w:color w:val="000080"/>
      <w:u w:val="single"/>
    </w:rPr>
  </w:style>
  <w:style w:type="character" w:styleId="NumberingSymbols" w:customStyle="1">
    <w:name w:val="Numbering Symbols"/>
    <w:rsid w:val="00794D8B"/>
  </w:style>
  <w:style w:type="character" w:styleId="BulletSymbols" w:customStyle="1">
    <w:name w:val="Bullet Symbols"/>
    <w:rsid w:val="00794D8B"/>
    <w:rPr>
      <w:rFonts w:ascii="OpenSymbol" w:cs="OpenSymbol" w:eastAsia="OpenSymbol" w:hAnsi="OpenSymbol"/>
    </w:rPr>
  </w:style>
  <w:style w:type="paragraph" w:styleId="Ballontekst">
    <w:name w:val="Balloon Text"/>
    <w:basedOn w:val="Standaard"/>
    <w:link w:val="BallontekstChar"/>
    <w:uiPriority w:val="99"/>
    <w:semiHidden w:val="1"/>
    <w:unhideWhenUsed w:val="1"/>
    <w:rsid w:val="00AC64D7"/>
    <w:rPr>
      <w:rFonts w:ascii="Tahoma" w:hAnsi="Tahoma"/>
      <w:sz w:val="16"/>
      <w:szCs w:val="16"/>
    </w:rPr>
  </w:style>
  <w:style w:type="character" w:styleId="BallontekstChar" w:customStyle="1">
    <w:name w:val="Ballontekst Char"/>
    <w:basedOn w:val="Standaardalinea-lettertype"/>
    <w:link w:val="Ballontekst"/>
    <w:uiPriority w:val="99"/>
    <w:semiHidden w:val="1"/>
    <w:rsid w:val="00AC64D7"/>
    <w:rPr>
      <w:rFonts w:ascii="Tahoma" w:hAnsi="Tahoma"/>
      <w:sz w:val="16"/>
      <w:szCs w:val="16"/>
    </w:rPr>
  </w:style>
  <w:style w:type="character" w:styleId="Hyperlink">
    <w:name w:val="Hyperlink"/>
    <w:basedOn w:val="Standaardalinea-lettertype"/>
    <w:uiPriority w:val="99"/>
    <w:unhideWhenUsed w:val="1"/>
    <w:rsid w:val="000A120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ervormdlopik.nl/rommelmarkt-commis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EEc9/dy0bN3kaYfjlA35V3A==">AMUW2mVVw7lVGfRqNrzqiPof1XAK8DTlEXG7KfbCmx5mYC8t2i/vMrNrIyB84XumUCSSTbG60UraK/31a4YtUyzCGmBy7NConByrUZhAvF1VkKSiMSKfPHP0X0ETC4vtgBEnZGP5abgu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2013-01-21T20:56:00Z</dcterms:created>
  <dc:creator>Jeannette van Beek</dc:creator>
</cp:coreProperties>
</file>